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C2528" w14:textId="365967EA" w:rsidR="005C7E84" w:rsidRDefault="000A00EC">
      <w:pPr>
        <w:rPr>
          <w:b/>
          <w:bCs/>
        </w:rPr>
      </w:pPr>
      <w:r>
        <w:rPr>
          <w:b/>
          <w:bCs/>
        </w:rPr>
        <w:t>Supplementary Update on Allegations Word Versi</w:t>
      </w:r>
      <w:r w:rsidR="00E21460">
        <w:rPr>
          <w:b/>
          <w:bCs/>
        </w:rPr>
        <w:t>o</w:t>
      </w:r>
      <w:r>
        <w:rPr>
          <w:b/>
          <w:bCs/>
        </w:rPr>
        <w:t>n Document</w:t>
      </w:r>
    </w:p>
    <w:p w14:paraId="5147A7EE" w14:textId="77777777" w:rsidR="005C7E84" w:rsidRDefault="005C7E84">
      <w:pPr>
        <w:rPr>
          <w:b/>
          <w:bCs/>
        </w:rPr>
      </w:pPr>
    </w:p>
    <w:p w14:paraId="37647D05" w14:textId="1CA2AD9F" w:rsidR="003428B5" w:rsidRDefault="003428B5">
      <w:pPr>
        <w:rPr>
          <w:b/>
          <w:bCs/>
        </w:rPr>
      </w:pPr>
    </w:p>
    <w:p w14:paraId="63F90457" w14:textId="77777777" w:rsidR="003428B5" w:rsidRDefault="000A00EC">
      <w:pPr>
        <w:rPr>
          <w:b/>
          <w:bCs/>
        </w:rPr>
      </w:pPr>
      <w:r>
        <w:rPr>
          <w:b/>
          <w:bCs/>
        </w:rPr>
        <w:t>Date: July 2</w:t>
      </w:r>
      <w:r w:rsidR="00D6496E">
        <w:rPr>
          <w:b/>
          <w:bCs/>
        </w:rPr>
        <w:t>8,</w:t>
      </w:r>
      <w:r>
        <w:rPr>
          <w:b/>
          <w:bCs/>
        </w:rPr>
        <w:t xml:space="preserve"> 2026   </w:t>
      </w:r>
    </w:p>
    <w:p w14:paraId="6B477332" w14:textId="251CFBEA" w:rsidR="000A00EC" w:rsidRDefault="000A00EC">
      <w:pPr>
        <w:rPr>
          <w:b/>
          <w:bCs/>
        </w:rPr>
      </w:pPr>
      <w:r>
        <w:rPr>
          <w:b/>
          <w:bCs/>
        </w:rPr>
        <w:t xml:space="preserve">                                 </w:t>
      </w:r>
    </w:p>
    <w:p w14:paraId="25C17E55" w14:textId="43ECF4F6" w:rsidR="000A00EC" w:rsidRDefault="000A00EC">
      <w:pPr>
        <w:rPr>
          <w:b/>
          <w:bCs/>
        </w:rPr>
      </w:pPr>
      <w:r>
        <w:rPr>
          <w:b/>
          <w:bCs/>
        </w:rPr>
        <w:t>From: Author</w:t>
      </w:r>
    </w:p>
    <w:p w14:paraId="2412190D" w14:textId="77777777" w:rsidR="00ED43D4" w:rsidRDefault="00ED43D4">
      <w:pPr>
        <w:rPr>
          <w:b/>
          <w:bCs/>
        </w:rPr>
      </w:pPr>
    </w:p>
    <w:p w14:paraId="5DE36F7E" w14:textId="4F63DE54" w:rsidR="004E38FC" w:rsidRDefault="004E38FC">
      <w:pPr>
        <w:rPr>
          <w:b/>
          <w:bCs/>
        </w:rPr>
      </w:pPr>
      <w:r>
        <w:rPr>
          <w:b/>
          <w:bCs/>
        </w:rPr>
        <w:t>TO:</w:t>
      </w:r>
    </w:p>
    <w:p w14:paraId="1D8DA7BA" w14:textId="235D1635" w:rsidR="004E38FC" w:rsidRDefault="004E38FC">
      <w:pPr>
        <w:rPr>
          <w:b/>
          <w:bCs/>
        </w:rPr>
      </w:pPr>
      <w:r>
        <w:rPr>
          <w:b/>
          <w:bCs/>
        </w:rPr>
        <w:t>OHCHR – Human Rights Procedures Unit Secretariat</w:t>
      </w:r>
    </w:p>
    <w:p w14:paraId="6135179D" w14:textId="6AEFB028" w:rsidR="004E38FC" w:rsidRDefault="004E38FC">
      <w:pPr>
        <w:rPr>
          <w:b/>
          <w:bCs/>
        </w:rPr>
      </w:pPr>
      <w:r>
        <w:rPr>
          <w:b/>
          <w:bCs/>
        </w:rPr>
        <w:t xml:space="preserve">Office of the High Commissioner for Human Rights  </w:t>
      </w:r>
    </w:p>
    <w:p w14:paraId="0F31E54E" w14:textId="04DE6E2F" w:rsidR="004E38FC" w:rsidRDefault="00F31C14">
      <w:pPr>
        <w:rPr>
          <w:b/>
          <w:bCs/>
        </w:rPr>
      </w:pPr>
      <w:r>
        <w:rPr>
          <w:b/>
          <w:bCs/>
        </w:rPr>
        <w:t>Pala is</w:t>
      </w:r>
      <w:r w:rsidR="004E38FC">
        <w:rPr>
          <w:b/>
          <w:bCs/>
        </w:rPr>
        <w:t xml:space="preserve"> Wilson, 52 Rue des </w:t>
      </w:r>
      <w:proofErr w:type="spellStart"/>
      <w:r w:rsidR="004E38FC">
        <w:rPr>
          <w:b/>
          <w:bCs/>
        </w:rPr>
        <w:t>Pâquis</w:t>
      </w:r>
      <w:proofErr w:type="spellEnd"/>
      <w:r w:rsidR="004E38FC">
        <w:rPr>
          <w:b/>
          <w:bCs/>
        </w:rPr>
        <w:t xml:space="preserve"> </w:t>
      </w:r>
    </w:p>
    <w:p w14:paraId="2FEF4D22" w14:textId="1495156F" w:rsidR="004E38FC" w:rsidRDefault="004E38FC">
      <w:pPr>
        <w:rPr>
          <w:b/>
          <w:bCs/>
        </w:rPr>
      </w:pPr>
      <w:r>
        <w:rPr>
          <w:b/>
          <w:bCs/>
        </w:rPr>
        <w:t xml:space="preserve">CH-1201 Geneva, Switzerland  </w:t>
      </w:r>
    </w:p>
    <w:p w14:paraId="340E29DE" w14:textId="4309AC8A" w:rsidR="002579EC" w:rsidRDefault="004E38FC">
      <w:pPr>
        <w:rPr>
          <w:b/>
          <w:bCs/>
        </w:rPr>
      </w:pPr>
      <w:r>
        <w:rPr>
          <w:b/>
          <w:bCs/>
        </w:rPr>
        <w:t xml:space="preserve">Email: </w:t>
      </w:r>
      <w:hyperlink r:id="rId7" w:history="1">
        <w:r w:rsidRPr="00832F62">
          <w:rPr>
            <w:rStyle w:val="Hyperlink"/>
            <w:b/>
            <w:bCs/>
          </w:rPr>
          <w:t>hrcpu@ohchr.org</w:t>
        </w:r>
      </w:hyperlink>
      <w:r>
        <w:rPr>
          <w:b/>
          <w:bCs/>
        </w:rPr>
        <w:t xml:space="preserve">  </w:t>
      </w:r>
    </w:p>
    <w:p w14:paraId="0C57299D" w14:textId="77777777" w:rsidR="00ED43D4" w:rsidRDefault="00ED43D4">
      <w:pPr>
        <w:rPr>
          <w:b/>
          <w:bCs/>
        </w:rPr>
      </w:pPr>
    </w:p>
    <w:p w14:paraId="69D8B068" w14:textId="59642A38" w:rsidR="000A00EC" w:rsidRDefault="000A00EC">
      <w:pPr>
        <w:rPr>
          <w:b/>
          <w:bCs/>
        </w:rPr>
      </w:pPr>
      <w:r>
        <w:rPr>
          <w:b/>
          <w:bCs/>
        </w:rPr>
        <w:t>Reference: Case No; G/SO 215/1 SWZ 269</w:t>
      </w:r>
      <w:r>
        <w:rPr>
          <w:b/>
          <w:bCs/>
        </w:rPr>
        <w:tab/>
      </w:r>
    </w:p>
    <w:p w14:paraId="17C7C618" w14:textId="7DA076E4" w:rsidR="000A00EC" w:rsidRDefault="000A00EC">
      <w:pPr>
        <w:rPr>
          <w:b/>
          <w:bCs/>
        </w:rPr>
      </w:pPr>
      <w:r>
        <w:rPr>
          <w:b/>
          <w:bCs/>
        </w:rPr>
        <w:t>Submissions:</w:t>
      </w:r>
    </w:p>
    <w:p w14:paraId="6607359F" w14:textId="77777777" w:rsidR="000A00EC" w:rsidRDefault="000A00EC">
      <w:pPr>
        <w:rPr>
          <w:b/>
          <w:bCs/>
        </w:rPr>
      </w:pPr>
      <w:r>
        <w:rPr>
          <w:b/>
          <w:bCs/>
        </w:rPr>
        <w:t>Original Petition/Complaint Document, August 25, 2022</w:t>
      </w:r>
    </w:p>
    <w:p w14:paraId="3DA109BA" w14:textId="77777777" w:rsidR="000A00EC" w:rsidRDefault="000A00EC">
      <w:pPr>
        <w:rPr>
          <w:b/>
          <w:bCs/>
        </w:rPr>
      </w:pPr>
    </w:p>
    <w:p w14:paraId="65FEECCD" w14:textId="77777777" w:rsidR="000A00EC" w:rsidRDefault="000A00EC">
      <w:pPr>
        <w:rPr>
          <w:b/>
          <w:bCs/>
        </w:rPr>
      </w:pPr>
      <w:r>
        <w:rPr>
          <w:b/>
          <w:bCs/>
        </w:rPr>
        <w:t>Compliant Supplementary Document, October 06, 2023</w:t>
      </w:r>
    </w:p>
    <w:p w14:paraId="7FCF5234" w14:textId="77777777" w:rsidR="000A00EC" w:rsidRDefault="000A00EC">
      <w:pPr>
        <w:rPr>
          <w:b/>
          <w:bCs/>
        </w:rPr>
      </w:pPr>
    </w:p>
    <w:p w14:paraId="4F919E02" w14:textId="77777777" w:rsidR="000A00EC" w:rsidRDefault="000A00EC">
      <w:pPr>
        <w:rPr>
          <w:b/>
          <w:bCs/>
        </w:rPr>
      </w:pPr>
      <w:r>
        <w:rPr>
          <w:b/>
          <w:bCs/>
        </w:rPr>
        <w:t>Confidentiality Supplementary Document, September 02, 2024</w:t>
      </w:r>
    </w:p>
    <w:p w14:paraId="20679C01" w14:textId="77777777" w:rsidR="000A00EC" w:rsidRDefault="000A00EC">
      <w:pPr>
        <w:rPr>
          <w:b/>
          <w:bCs/>
        </w:rPr>
      </w:pPr>
    </w:p>
    <w:p w14:paraId="20654161" w14:textId="77777777" w:rsidR="005E4B30" w:rsidRDefault="000A00EC">
      <w:pPr>
        <w:rPr>
          <w:b/>
          <w:bCs/>
        </w:rPr>
      </w:pPr>
      <w:r>
        <w:rPr>
          <w:b/>
          <w:bCs/>
        </w:rPr>
        <w:t xml:space="preserve">Supplementary Update on Allegations Document, May 05, 2025  </w:t>
      </w:r>
    </w:p>
    <w:p w14:paraId="41D88DB5" w14:textId="0FFE0DD4" w:rsidR="000A00EC" w:rsidRDefault="000A00EC">
      <w:pPr>
        <w:rPr>
          <w:b/>
          <w:bCs/>
        </w:rPr>
      </w:pPr>
      <w:r>
        <w:rPr>
          <w:b/>
          <w:bCs/>
        </w:rPr>
        <w:t xml:space="preserve"> </w:t>
      </w:r>
    </w:p>
    <w:p w14:paraId="722AAA29" w14:textId="44F1CF76" w:rsidR="00907E28" w:rsidRDefault="00907E28" w:rsidP="000116A0">
      <w:pPr>
        <w:rPr>
          <w:b/>
          <w:bCs/>
        </w:rPr>
      </w:pPr>
      <w:r>
        <w:rPr>
          <w:b/>
          <w:bCs/>
        </w:rPr>
        <w:t xml:space="preserve">Supplementary Update on </w:t>
      </w:r>
      <w:proofErr w:type="spellStart"/>
      <w:r w:rsidR="00A06373">
        <w:rPr>
          <w:b/>
          <w:bCs/>
        </w:rPr>
        <w:t>AlLocal</w:t>
      </w:r>
      <w:proofErr w:type="spellEnd"/>
      <w:r w:rsidR="00A06373">
        <w:rPr>
          <w:b/>
          <w:bCs/>
        </w:rPr>
        <w:t xml:space="preserve"> </w:t>
      </w:r>
      <w:r w:rsidR="004C5763">
        <w:rPr>
          <w:b/>
          <w:bCs/>
        </w:rPr>
        <w:t xml:space="preserve">REMEDIAL Measures, </w:t>
      </w:r>
      <w:proofErr w:type="spellStart"/>
      <w:r w:rsidR="004C5763">
        <w:rPr>
          <w:b/>
          <w:bCs/>
        </w:rPr>
        <w:t>Consequencies</w:t>
      </w:r>
      <w:proofErr w:type="spellEnd"/>
      <w:r w:rsidR="004C5763">
        <w:rPr>
          <w:b/>
          <w:bCs/>
        </w:rPr>
        <w:t xml:space="preserve"> and Resources</w:t>
      </w:r>
      <w:r>
        <w:rPr>
          <w:b/>
          <w:bCs/>
        </w:rPr>
        <w:t xml:space="preserve"> Document, </w:t>
      </w:r>
      <w:r w:rsidR="00C60ED4">
        <w:rPr>
          <w:b/>
          <w:bCs/>
        </w:rPr>
        <w:t xml:space="preserve">July </w:t>
      </w:r>
      <w:r>
        <w:rPr>
          <w:b/>
          <w:bCs/>
        </w:rPr>
        <w:t xml:space="preserve"> </w:t>
      </w:r>
      <w:r w:rsidR="00C60ED4">
        <w:rPr>
          <w:b/>
          <w:bCs/>
        </w:rPr>
        <w:t>28</w:t>
      </w:r>
      <w:r>
        <w:rPr>
          <w:b/>
          <w:bCs/>
        </w:rPr>
        <w:t>, 202</w:t>
      </w:r>
      <w:r w:rsidR="00C60ED4">
        <w:rPr>
          <w:b/>
          <w:bCs/>
        </w:rPr>
        <w:t>6</w:t>
      </w:r>
      <w:r>
        <w:rPr>
          <w:b/>
          <w:bCs/>
        </w:rPr>
        <w:t xml:space="preserve">   </w:t>
      </w:r>
    </w:p>
    <w:p w14:paraId="35EE6DF8" w14:textId="19933E2B" w:rsidR="000A00EC" w:rsidRDefault="000A00EC">
      <w:pPr>
        <w:rPr>
          <w:b/>
          <w:bCs/>
        </w:rPr>
      </w:pPr>
    </w:p>
    <w:p w14:paraId="3F49B8CB" w14:textId="370C3B8C" w:rsidR="00EF2ECE" w:rsidRDefault="000A00EC">
      <w:pPr>
        <w:rPr>
          <w:b/>
          <w:bCs/>
        </w:rPr>
      </w:pPr>
      <w:r>
        <w:rPr>
          <w:b/>
          <w:bCs/>
        </w:rPr>
        <w:t xml:space="preserve">Request for Updated Information on Allegations: </w:t>
      </w:r>
      <w:r w:rsidR="00E71044">
        <w:rPr>
          <w:b/>
          <w:bCs/>
        </w:rPr>
        <w:t xml:space="preserve">Extent of </w:t>
      </w:r>
      <w:r w:rsidR="00406771">
        <w:rPr>
          <w:b/>
          <w:bCs/>
        </w:rPr>
        <w:t xml:space="preserve">Local </w:t>
      </w:r>
      <w:proofErr w:type="spellStart"/>
      <w:r w:rsidR="00406771">
        <w:rPr>
          <w:b/>
          <w:bCs/>
        </w:rPr>
        <w:t>Remodial</w:t>
      </w:r>
      <w:proofErr w:type="spellEnd"/>
      <w:r w:rsidR="00406771">
        <w:rPr>
          <w:b/>
          <w:bCs/>
        </w:rPr>
        <w:t xml:space="preserve"> Measures, </w:t>
      </w:r>
      <w:proofErr w:type="spellStart"/>
      <w:r w:rsidR="008337CC">
        <w:rPr>
          <w:b/>
          <w:bCs/>
        </w:rPr>
        <w:t>Cpnsequencies</w:t>
      </w:r>
      <w:proofErr w:type="spellEnd"/>
      <w:r w:rsidR="008337CC">
        <w:rPr>
          <w:b/>
          <w:bCs/>
        </w:rPr>
        <w:t xml:space="preserve"> </w:t>
      </w:r>
      <w:proofErr w:type="spellStart"/>
      <w:r w:rsidR="008337CC">
        <w:rPr>
          <w:b/>
          <w:bCs/>
        </w:rPr>
        <w:t>snd</w:t>
      </w:r>
      <w:proofErr w:type="spellEnd"/>
      <w:r w:rsidR="008337CC">
        <w:rPr>
          <w:b/>
          <w:bCs/>
        </w:rPr>
        <w:t xml:space="preserve"> Resources to Mitigate </w:t>
      </w:r>
      <w:r w:rsidR="008F2F93">
        <w:rPr>
          <w:b/>
          <w:bCs/>
        </w:rPr>
        <w:t xml:space="preserve">Human Rights </w:t>
      </w:r>
      <w:proofErr w:type="spellStart"/>
      <w:r w:rsidR="008F2F93">
        <w:rPr>
          <w:b/>
          <w:bCs/>
        </w:rPr>
        <w:t>Violatipns</w:t>
      </w:r>
      <w:proofErr w:type="spellEnd"/>
      <w:r w:rsidR="008F2F93">
        <w:rPr>
          <w:b/>
          <w:bCs/>
        </w:rPr>
        <w:t xml:space="preserve">: </w:t>
      </w:r>
      <w:proofErr w:type="spellStart"/>
      <w:r w:rsidR="00A93C96">
        <w:rPr>
          <w:b/>
          <w:bCs/>
        </w:rPr>
        <w:t>C</w:t>
      </w:r>
      <w:r w:rsidR="008F2F93">
        <w:rPr>
          <w:b/>
          <w:bCs/>
        </w:rPr>
        <w:t>onsequencies</w:t>
      </w:r>
      <w:proofErr w:type="spellEnd"/>
      <w:r w:rsidR="008F2F93">
        <w:rPr>
          <w:b/>
          <w:bCs/>
        </w:rPr>
        <w:t xml:space="preserve"> </w:t>
      </w:r>
      <w:r w:rsidR="00A93C96">
        <w:rPr>
          <w:b/>
          <w:bCs/>
        </w:rPr>
        <w:t>and Resources</w:t>
      </w:r>
    </w:p>
    <w:p w14:paraId="3FF388A2" w14:textId="77777777" w:rsidR="00345197" w:rsidRPr="00345197" w:rsidRDefault="00345197">
      <w:pPr>
        <w:rPr>
          <w:b/>
          <w:bCs/>
        </w:rPr>
      </w:pPr>
    </w:p>
    <w:p w14:paraId="4CB03B27" w14:textId="50F6F4C7" w:rsidR="00EF2ECE" w:rsidRDefault="00EF2ECE">
      <w:r>
        <w:t>DATE:</w:t>
      </w:r>
      <w:r w:rsidR="005707DB">
        <w:t xml:space="preserve"> </w:t>
      </w:r>
      <w:r>
        <w:t xml:space="preserve">28 July 2026  </w:t>
      </w:r>
    </w:p>
    <w:p w14:paraId="0C179396" w14:textId="77777777" w:rsidR="00EF2ECE" w:rsidRDefault="00EF2ECE"/>
    <w:p w14:paraId="48B199FB" w14:textId="155AC627" w:rsidR="008D3530" w:rsidRDefault="00EF2ECE">
      <w:r w:rsidRPr="00991B2B">
        <w:rPr>
          <w:b/>
          <w:bCs/>
        </w:rPr>
        <w:t xml:space="preserve">RE: Update on Exhaustion of Local Remedies </w:t>
      </w:r>
      <w:r w:rsidR="007C79DB" w:rsidRPr="00991B2B">
        <w:rPr>
          <w:b/>
          <w:bCs/>
        </w:rPr>
        <w:t xml:space="preserve">and Proposal for </w:t>
      </w:r>
      <w:proofErr w:type="spellStart"/>
      <w:r w:rsidR="007C79DB" w:rsidRPr="00991B2B">
        <w:rPr>
          <w:b/>
          <w:bCs/>
        </w:rPr>
        <w:t>Teo</w:t>
      </w:r>
      <w:proofErr w:type="spellEnd"/>
      <w:r w:rsidR="007C79DB" w:rsidRPr="00991B2B">
        <w:rPr>
          <w:b/>
          <w:bCs/>
        </w:rPr>
        <w:t xml:space="preserve"> Pillars </w:t>
      </w:r>
      <w:r w:rsidR="00E16B5B" w:rsidRPr="00991B2B">
        <w:rPr>
          <w:b/>
          <w:bCs/>
        </w:rPr>
        <w:t xml:space="preserve"> - </w:t>
      </w:r>
      <w:proofErr w:type="spellStart"/>
      <w:r w:rsidR="00E16B5B" w:rsidRPr="00991B2B">
        <w:rPr>
          <w:b/>
          <w:bCs/>
        </w:rPr>
        <w:t>Consequencies</w:t>
      </w:r>
      <w:proofErr w:type="spellEnd"/>
      <w:r w:rsidR="00E16B5B" w:rsidRPr="00991B2B">
        <w:rPr>
          <w:b/>
          <w:bCs/>
        </w:rPr>
        <w:t xml:space="preserve"> and Resources</w:t>
      </w:r>
      <w:r w:rsidRPr="00991B2B">
        <w:rPr>
          <w:b/>
          <w:bCs/>
        </w:rPr>
        <w:t xml:space="preserve">– Case G/SO 215/1 </w:t>
      </w:r>
      <w:r w:rsidRPr="003E4BB4">
        <w:t>S</w:t>
      </w:r>
      <w:r w:rsidR="008D3530" w:rsidRPr="003E4BB4">
        <w:t xml:space="preserve">WZ 269  </w:t>
      </w:r>
      <w:r w:rsidR="008D3530">
        <w:t xml:space="preserve"> </w:t>
      </w:r>
    </w:p>
    <w:p w14:paraId="176D31D7" w14:textId="77777777" w:rsidR="008D3530" w:rsidRDefault="008D3530"/>
    <w:p w14:paraId="20F18ADD" w14:textId="38ABA66E" w:rsidR="001F2CD8" w:rsidRDefault="00DF6198">
      <w:r>
        <w:t>Dea</w:t>
      </w:r>
      <w:r w:rsidR="00DC35EC">
        <w:t>r  Secretariat</w:t>
      </w:r>
    </w:p>
    <w:p w14:paraId="531DBBA7" w14:textId="51F940ED" w:rsidR="008D3530" w:rsidRDefault="001F2CD8">
      <w:r>
        <w:t>C/</w:t>
      </w:r>
      <w:r w:rsidR="00DF6198">
        <w:t xml:space="preserve">O </w:t>
      </w:r>
      <w:r w:rsidR="008D3530">
        <w:t>Members of the Human Rights Procedures Unit,</w:t>
      </w:r>
    </w:p>
    <w:p w14:paraId="36B4D880" w14:textId="77777777" w:rsidR="008D3530" w:rsidRDefault="008D3530"/>
    <w:p w14:paraId="52E27061" w14:textId="77F52693" w:rsidR="008D3530" w:rsidRDefault="008D3530" w:rsidP="00023898">
      <w:pPr>
        <w:jc w:val="both"/>
      </w:pPr>
      <w:r>
        <w:t>I write in my capacity as *Author and Complainant</w:t>
      </w:r>
      <w:r w:rsidR="00023898">
        <w:t xml:space="preserve"> together with </w:t>
      </w:r>
      <w:r w:rsidR="006F4984">
        <w:t xml:space="preserve">Human Rights Defenders in </w:t>
      </w:r>
      <w:r>
        <w:t xml:space="preserve"> in relation to </w:t>
      </w:r>
      <w:r w:rsidRPr="004D128D">
        <w:rPr>
          <w:b/>
          <w:bCs/>
        </w:rPr>
        <w:t>Case G/SO 215/1 SWZ 269</w:t>
      </w:r>
      <w:r>
        <w:t xml:space="preserve"> concerning the June 2021 Civil Unrest in the Kingdom of Eswatini.</w:t>
      </w:r>
    </w:p>
    <w:p w14:paraId="53FE16D3" w14:textId="77777777" w:rsidR="008D3530" w:rsidRDefault="008D3530"/>
    <w:p w14:paraId="55BE7178" w14:textId="75177924" w:rsidR="008D3530" w:rsidRDefault="008D3530" w:rsidP="008168CA">
      <w:r>
        <w:t xml:space="preserve">This update is submitted in response to your request for information on the status of local remedies. I refer to my </w:t>
      </w:r>
      <w:r w:rsidR="00564787">
        <w:t>a</w:t>
      </w:r>
      <w:r w:rsidR="00FF3559">
        <w:t>nd</w:t>
      </w:r>
      <w:r w:rsidR="00564787">
        <w:t xml:space="preserve"> </w:t>
      </w:r>
      <w:r w:rsidR="007C1F36">
        <w:t>fellow</w:t>
      </w:r>
      <w:r w:rsidR="00910187">
        <w:t xml:space="preserve"> h</w:t>
      </w:r>
      <w:r w:rsidR="007C1F36">
        <w:t>u</w:t>
      </w:r>
      <w:r w:rsidR="00910187">
        <w:t>man r</w:t>
      </w:r>
      <w:r w:rsidR="001F4915">
        <w:t>i</w:t>
      </w:r>
      <w:r w:rsidR="00910187">
        <w:t xml:space="preserve">ghts </w:t>
      </w:r>
      <w:r w:rsidR="001F4915">
        <w:t xml:space="preserve">defenders </w:t>
      </w:r>
      <w:r>
        <w:t>own research and publications as supporting evidence:</w:t>
      </w:r>
    </w:p>
    <w:p w14:paraId="0613FA1D" w14:textId="77777777" w:rsidR="008D3530" w:rsidRDefault="008D3530"/>
    <w:p w14:paraId="476EE521" w14:textId="21D8313F" w:rsidR="008D3530" w:rsidRDefault="008D3530" w:rsidP="008168CA">
      <w:pPr>
        <w:pStyle w:val="ListParagraph"/>
        <w:numPr>
          <w:ilvl w:val="0"/>
          <w:numId w:val="1"/>
        </w:numPr>
        <w:jc w:val="both"/>
      </w:pPr>
      <w:r>
        <w:t xml:space="preserve"> </w:t>
      </w:r>
      <w:r w:rsidR="00E854B4">
        <w:t xml:space="preserve">Eswatini Case </w:t>
      </w:r>
      <w:r w:rsidR="00B61AE5">
        <w:t xml:space="preserve">Study </w:t>
      </w:r>
      <w:r>
        <w:t>Booklet No 2:</w:t>
      </w:r>
      <w:r w:rsidR="00051265">
        <w:t xml:space="preserve"> </w:t>
      </w:r>
      <w:r>
        <w:t>Strategy and Tools for Inclusive Dialogue</w:t>
      </w:r>
    </w:p>
    <w:p w14:paraId="0458FE7B" w14:textId="14FBEA32" w:rsidR="008D3530" w:rsidRDefault="008D3530">
      <w:r>
        <w:t xml:space="preserve">    [Online: </w:t>
      </w:r>
      <w:hyperlink r:id="rId8" w:history="1">
        <w:r w:rsidRPr="00972C57">
          <w:rPr>
            <w:rStyle w:val="Hyperlink"/>
          </w:rPr>
          <w:t>http://www.uedglobal.org/booklet2-2026.pdf</w:t>
        </w:r>
      </w:hyperlink>
      <w:r>
        <w:t>]</w:t>
      </w:r>
    </w:p>
    <w:p w14:paraId="5722CE16" w14:textId="77777777" w:rsidR="00B61AE5" w:rsidRDefault="00B61AE5"/>
    <w:p w14:paraId="65275FD7" w14:textId="64F9EE74" w:rsidR="008D3530" w:rsidRDefault="008D3530" w:rsidP="008A7841">
      <w:pPr>
        <w:pStyle w:val="ListParagraph"/>
        <w:numPr>
          <w:ilvl w:val="0"/>
          <w:numId w:val="1"/>
        </w:numPr>
        <w:jc w:val="both"/>
      </w:pPr>
      <w:r>
        <w:t xml:space="preserve"> </w:t>
      </w:r>
      <w:r w:rsidR="00B61AE5">
        <w:t xml:space="preserve">Eswatini </w:t>
      </w:r>
      <w:r w:rsidR="00D044C1">
        <w:t xml:space="preserve">Case Study </w:t>
      </w:r>
      <w:r>
        <w:t xml:space="preserve">Booklet No 3: </w:t>
      </w:r>
      <w:r w:rsidR="00563CD8">
        <w:t xml:space="preserve">June 2021 Civil Unrest </w:t>
      </w:r>
      <w:r>
        <w:t>Victims of Crime Against Humanity – Impact Assessment Report</w:t>
      </w:r>
    </w:p>
    <w:p w14:paraId="3294ACEC" w14:textId="11952CED" w:rsidR="008D3530" w:rsidRDefault="008D3530">
      <w:r>
        <w:t xml:space="preserve">    [Online: </w:t>
      </w:r>
      <w:hyperlink r:id="rId9" w:history="1">
        <w:r w:rsidRPr="00972C57">
          <w:rPr>
            <w:rStyle w:val="Hyperlink"/>
          </w:rPr>
          <w:t>http://www.uedglobal.org/booklet3-2026.pdf</w:t>
        </w:r>
      </w:hyperlink>
      <w:r>
        <w:t>]</w:t>
      </w:r>
    </w:p>
    <w:p w14:paraId="0CBAB035" w14:textId="77777777" w:rsidR="008D3530" w:rsidRDefault="008D3530"/>
    <w:p w14:paraId="710685E4" w14:textId="633DB486" w:rsidR="008D3530" w:rsidRDefault="008D3530">
      <w:r>
        <w:t>1. LOCAL REMEDIES: NOT AVAILABLE AND NOT EFFECTIVE*</w:t>
      </w:r>
    </w:p>
    <w:p w14:paraId="224B7537" w14:textId="77777777" w:rsidR="008D3530" w:rsidRDefault="008D3530"/>
    <w:p w14:paraId="43DC7C59" w14:textId="77777777" w:rsidR="008D3530" w:rsidRDefault="008D3530" w:rsidP="00C60AC6">
      <w:pPr>
        <w:jc w:val="both"/>
      </w:pPr>
      <w:r>
        <w:t>As documented in Booklet No 2, victims continue to be denied access to justice due to:</w:t>
      </w:r>
    </w:p>
    <w:p w14:paraId="7C9B331A" w14:textId="77777777" w:rsidR="008D3530" w:rsidRDefault="008D3530"/>
    <w:p w14:paraId="6904654D" w14:textId="5F13466A" w:rsidR="008D3530" w:rsidRDefault="008D3530" w:rsidP="005446D1">
      <w:pPr>
        <w:pStyle w:val="ListParagraph"/>
        <w:numPr>
          <w:ilvl w:val="0"/>
          <w:numId w:val="2"/>
        </w:numPr>
        <w:jc w:val="both"/>
      </w:pPr>
      <w:r>
        <w:t xml:space="preserve">The 1973 Decree - Suspends constitutional protections. [Booklet No 2, </w:t>
      </w:r>
      <w:proofErr w:type="spellStart"/>
      <w:r>
        <w:t>Ch</w:t>
      </w:r>
      <w:proofErr w:type="spellEnd"/>
      <w:r>
        <w:t xml:space="preserve"> 2.1]</w:t>
      </w:r>
    </w:p>
    <w:p w14:paraId="35ECF8D8" w14:textId="77777777" w:rsidR="005446D1" w:rsidRDefault="005446D1" w:rsidP="005446D1">
      <w:pPr>
        <w:pStyle w:val="ListParagraph"/>
        <w:jc w:val="both"/>
      </w:pPr>
    </w:p>
    <w:p w14:paraId="68AF3AB9" w14:textId="431DB7BC" w:rsidR="008D3530" w:rsidRDefault="008D3530" w:rsidP="005446D1">
      <w:pPr>
        <w:pStyle w:val="ListParagraph"/>
        <w:numPr>
          <w:ilvl w:val="0"/>
          <w:numId w:val="2"/>
        </w:numPr>
        <w:jc w:val="both"/>
      </w:pPr>
      <w:r>
        <w:t>Limitation of Legal Proceedings Act No. 21 of 1972 - Bars civil claims against the state. [Booklet No 2, Appendix A]</w:t>
      </w:r>
    </w:p>
    <w:p w14:paraId="0196D21E" w14:textId="77777777" w:rsidR="005446D1" w:rsidRDefault="005446D1" w:rsidP="005446D1">
      <w:pPr>
        <w:pStyle w:val="ListParagraph"/>
      </w:pPr>
    </w:p>
    <w:p w14:paraId="6C563AE1" w14:textId="77777777" w:rsidR="005446D1" w:rsidRDefault="005446D1" w:rsidP="005446D1">
      <w:pPr>
        <w:pStyle w:val="ListParagraph"/>
        <w:jc w:val="both"/>
      </w:pPr>
    </w:p>
    <w:p w14:paraId="256CBFCC" w14:textId="2F98192F" w:rsidR="008D3530" w:rsidRDefault="008D3530" w:rsidP="00A14206">
      <w:pPr>
        <w:jc w:val="both"/>
      </w:pPr>
      <w:r>
        <w:t>3.  Practice Directive 4/2011* - Prevents courts from hearing cases deemed “political”. [Booklet No 2, Appendix A]</w:t>
      </w:r>
    </w:p>
    <w:p w14:paraId="5806C0DC" w14:textId="77777777" w:rsidR="008D3530" w:rsidRDefault="008D3530"/>
    <w:p w14:paraId="1621AA44" w14:textId="11A1F60E" w:rsidR="008D3530" w:rsidRDefault="008D3530" w:rsidP="00ED58C7">
      <w:pPr>
        <w:jc w:val="both"/>
      </w:pPr>
      <w:r>
        <w:t>Per Booklet No 2, Appendix A: Of 28 UPR 2021 recommendations directly linked to June 2021, *0 have been fully implemented*. There have been *zero prosecutions and zero reparations</w:t>
      </w:r>
      <w:r w:rsidR="00D37246">
        <w:t>.</w:t>
      </w:r>
    </w:p>
    <w:p w14:paraId="248DAD39" w14:textId="77777777" w:rsidR="008D3530" w:rsidRDefault="008D3530"/>
    <w:p w14:paraId="6A3B3839" w14:textId="0D693C2C" w:rsidR="008D3530" w:rsidRDefault="008D3530">
      <w:r>
        <w:t>2. NEW EVIDENCE: ERMELO CONFERENCE JUNE 2022*</w:t>
      </w:r>
    </w:p>
    <w:p w14:paraId="7CE8DEB6" w14:textId="4C2FA495" w:rsidR="008D3530" w:rsidRDefault="00F30584">
      <w:r>
        <w:t>l</w:t>
      </w:r>
    </w:p>
    <w:p w14:paraId="0CB4DD90" w14:textId="56721DAB" w:rsidR="008D3530" w:rsidRDefault="008D3530" w:rsidP="00802056">
      <w:pPr>
        <w:jc w:val="both"/>
      </w:pPr>
      <w:r>
        <w:t xml:space="preserve">As part of </w:t>
      </w:r>
      <w:r w:rsidR="00802056">
        <w:t xml:space="preserve">our </w:t>
      </w:r>
      <w:r>
        <w:t xml:space="preserve">documentation work, </w:t>
      </w:r>
      <w:r w:rsidR="00630539">
        <w:t>we</w:t>
      </w:r>
      <w:r>
        <w:t xml:space="preserve"> participated in the Restorative Justice Without Borders Conference held 15-17 June 2022 in Ermelo, South Africa. [Booklet No 3, </w:t>
      </w:r>
      <w:proofErr w:type="spellStart"/>
      <w:r>
        <w:t>Ch</w:t>
      </w:r>
      <w:proofErr w:type="spellEnd"/>
      <w:r>
        <w:t xml:space="preserve"> 1.1]  </w:t>
      </w:r>
    </w:p>
    <w:p w14:paraId="2C7736E1" w14:textId="1ADA34A3" w:rsidR="008B37C3" w:rsidRDefault="008D3530" w:rsidP="004416FA">
      <w:pPr>
        <w:jc w:val="both"/>
      </w:pPr>
      <w:r>
        <w:t>*</w:t>
      </w:r>
      <w:proofErr w:type="spellStart"/>
      <w:r w:rsidR="00207D12">
        <w:t>l</w:t>
      </w:r>
      <w:r>
        <w:t>Ethical</w:t>
      </w:r>
      <w:proofErr w:type="spellEnd"/>
      <w:r>
        <w:t xml:space="preserve"> Clearance: University of Johannesburg, Sem 2-2021-080</w:t>
      </w:r>
    </w:p>
    <w:p w14:paraId="499DC03E" w14:textId="77777777" w:rsidR="00D23D37" w:rsidRDefault="00D23D37" w:rsidP="004416FA">
      <w:pPr>
        <w:jc w:val="both"/>
      </w:pPr>
    </w:p>
    <w:p w14:paraId="715926CB" w14:textId="23F94275" w:rsidR="008D3530" w:rsidRDefault="008D3530" w:rsidP="004416FA">
      <w:pPr>
        <w:jc w:val="both"/>
      </w:pPr>
      <w:r>
        <w:t xml:space="preserve"> Purpose</w:t>
      </w:r>
      <w:r w:rsidR="008B37C3">
        <w:t xml:space="preserve">: </w:t>
      </w:r>
      <w:r>
        <w:t xml:space="preserve"> To document impact and record consent for international petitions.  </w:t>
      </w:r>
    </w:p>
    <w:p w14:paraId="3F27F4D0" w14:textId="77777777" w:rsidR="00D23D37" w:rsidRDefault="00D23D37" w:rsidP="004416FA">
      <w:pPr>
        <w:jc w:val="both"/>
      </w:pPr>
    </w:p>
    <w:p w14:paraId="04323143" w14:textId="7AE79458" w:rsidR="008D3530" w:rsidRDefault="008D3530" w:rsidP="00D23D37">
      <w:pPr>
        <w:jc w:val="both"/>
      </w:pPr>
      <w:r>
        <w:t>Outcome: Findings and testimonies are published in Booklet No 3. This confirms that domestic avenues are exhausted.</w:t>
      </w:r>
    </w:p>
    <w:p w14:paraId="14988007" w14:textId="77777777" w:rsidR="008D3530" w:rsidRDefault="008D3530"/>
    <w:p w14:paraId="39745839" w14:textId="17019A51" w:rsidR="008D3530" w:rsidRDefault="008D3530" w:rsidP="00470284">
      <w:pPr>
        <w:pStyle w:val="ListParagraph"/>
        <w:numPr>
          <w:ilvl w:val="0"/>
          <w:numId w:val="2"/>
        </w:numPr>
      </w:pPr>
      <w:r>
        <w:t>REQUEST</w:t>
      </w:r>
    </w:p>
    <w:p w14:paraId="3F6947B7" w14:textId="77777777" w:rsidR="008D3530" w:rsidRDefault="008D3530"/>
    <w:p w14:paraId="44F11C7C" w14:textId="7E739468" w:rsidR="008D3530" w:rsidRDefault="009208B9">
      <w:r>
        <w:t>We</w:t>
      </w:r>
      <w:r w:rsidR="008D3530">
        <w:t xml:space="preserve"> respectfully request that the HPU:</w:t>
      </w:r>
    </w:p>
    <w:p w14:paraId="736783F5" w14:textId="77777777" w:rsidR="00FB236C" w:rsidRDefault="00FB236C"/>
    <w:p w14:paraId="70DE9530" w14:textId="4603E082" w:rsidR="008D3530" w:rsidRDefault="008D3530" w:rsidP="00FD3CA7">
      <w:pPr>
        <w:pStyle w:val="ListParagraph"/>
        <w:numPr>
          <w:ilvl w:val="0"/>
          <w:numId w:val="3"/>
        </w:numPr>
      </w:pPr>
      <w:r>
        <w:t>Proceed with the review</w:t>
      </w:r>
      <w:r w:rsidR="009208B9">
        <w:t xml:space="preserve"> </w:t>
      </w:r>
      <w:r>
        <w:t>of the communication under Procedure 1503.</w:t>
      </w:r>
    </w:p>
    <w:p w14:paraId="267DDFEA" w14:textId="77777777" w:rsidR="00FD3CA7" w:rsidRDefault="00FD3CA7" w:rsidP="00FD3CA7">
      <w:pPr>
        <w:pStyle w:val="ListParagraph"/>
      </w:pPr>
    </w:p>
    <w:p w14:paraId="260E51F8" w14:textId="61826D94" w:rsidR="008D3530" w:rsidRDefault="008D3530" w:rsidP="00FD3CA7">
      <w:pPr>
        <w:pStyle w:val="ListParagraph"/>
        <w:numPr>
          <w:ilvl w:val="0"/>
          <w:numId w:val="3"/>
        </w:numPr>
      </w:pPr>
      <w:r>
        <w:t>Take into consideration the evidence contained in Booklet No 2 and No 3.</w:t>
      </w:r>
    </w:p>
    <w:p w14:paraId="23DEA94A" w14:textId="77777777" w:rsidR="00FD3CA7" w:rsidRDefault="00FD3CA7" w:rsidP="00FD3CA7">
      <w:pPr>
        <w:pStyle w:val="ListParagraph"/>
      </w:pPr>
    </w:p>
    <w:p w14:paraId="53B1A7E2" w14:textId="77777777" w:rsidR="00FD3CA7" w:rsidRDefault="00FD3CA7" w:rsidP="00FD3CA7">
      <w:pPr>
        <w:pStyle w:val="ListParagraph"/>
      </w:pPr>
    </w:p>
    <w:p w14:paraId="0E6B506B" w14:textId="340AFCCB" w:rsidR="008D3530" w:rsidRDefault="008D3530">
      <w:r>
        <w:t>3.  Ensure confidentiality of all victims and witnesses referenced.</w:t>
      </w:r>
    </w:p>
    <w:p w14:paraId="45F8CAA0" w14:textId="77777777" w:rsidR="008D3530" w:rsidRDefault="008D3530"/>
    <w:p w14:paraId="748226FA" w14:textId="3FEEA5C1" w:rsidR="008D3530" w:rsidRDefault="008D3530">
      <w:r>
        <w:t>ATTACHMENTS</w:t>
      </w:r>
    </w:p>
    <w:p w14:paraId="2B02F259" w14:textId="77777777" w:rsidR="00017B2D" w:rsidRDefault="00017B2D"/>
    <w:p w14:paraId="401E3045" w14:textId="0CBE94FC" w:rsidR="008D3530" w:rsidRDefault="008D3530">
      <w:r>
        <w:t xml:space="preserve">1.  Booklet No 2 – </w:t>
      </w:r>
      <w:r w:rsidR="00B05DE2">
        <w:t xml:space="preserve"> </w:t>
      </w:r>
      <w:proofErr w:type="spellStart"/>
      <w:r w:rsidR="00B05DE2">
        <w:t>pnline</w:t>
      </w:r>
      <w:proofErr w:type="spellEnd"/>
      <w:r w:rsidR="00B05DE2">
        <w:t xml:space="preserve"> </w:t>
      </w:r>
      <w:r w:rsidR="00017B2D">
        <w:t xml:space="preserve">- </w:t>
      </w:r>
      <w:r w:rsidR="00B05DE2">
        <w:t>Link</w:t>
      </w:r>
    </w:p>
    <w:p w14:paraId="51D798DF" w14:textId="3DB66DD2" w:rsidR="008D3530" w:rsidRDefault="008D3530">
      <w:r>
        <w:t xml:space="preserve">2.  Booklet No 3 – </w:t>
      </w:r>
      <w:r w:rsidR="000E08DF">
        <w:t>Online Link</w:t>
      </w:r>
    </w:p>
    <w:p w14:paraId="2E870963" w14:textId="2A0354D2" w:rsidR="008D3530" w:rsidRDefault="008D3530">
      <w:r>
        <w:t>Thank you for your attention to this matter.</w:t>
      </w:r>
    </w:p>
    <w:p w14:paraId="7D86BB0B" w14:textId="4A318727" w:rsidR="008D3530" w:rsidRDefault="008D3530">
      <w:r>
        <w:t xml:space="preserve">Sincerely,  </w:t>
      </w:r>
    </w:p>
    <w:p w14:paraId="34C29533" w14:textId="5A6288BC" w:rsidR="008D3530" w:rsidRDefault="000E08DF">
      <w:r>
        <w:t xml:space="preserve">Mr </w:t>
      </w:r>
      <w:r w:rsidR="008D3530">
        <w:t xml:space="preserve">S. Dlamini  </w:t>
      </w:r>
    </w:p>
    <w:p w14:paraId="27E29747" w14:textId="579A2FC4" w:rsidR="008D3530" w:rsidRDefault="008D3530">
      <w:r>
        <w:t>Author and Complainant</w:t>
      </w:r>
      <w:r w:rsidR="00A17925">
        <w:t xml:space="preserve"> on behalf of petitioners </w:t>
      </w:r>
    </w:p>
    <w:p w14:paraId="3AD238CA" w14:textId="77777777" w:rsidR="008D3530" w:rsidRDefault="008D3530">
      <w:r>
        <w:t xml:space="preserve">_Case G/SO 215/1 SWZ 269_  </w:t>
      </w:r>
    </w:p>
    <w:p w14:paraId="2DD9677D" w14:textId="1B7F61DE" w:rsidR="008D3530" w:rsidRDefault="008D3530">
      <w:r>
        <w:t>28 July 2026_</w:t>
      </w:r>
      <w:r w:rsidR="00CA1692">
        <w:t>L</w:t>
      </w:r>
    </w:p>
    <w:p w14:paraId="0863F28B" w14:textId="77777777" w:rsidR="008D3530" w:rsidRDefault="008D3530">
      <w:pPr>
        <w:pBdr>
          <w:bottom w:val="single" w:sz="6" w:space="1" w:color="auto"/>
        </w:pBdr>
      </w:pPr>
    </w:p>
    <w:p w14:paraId="5BF24D22" w14:textId="77777777" w:rsidR="008D3530" w:rsidRDefault="008D3530"/>
    <w:p w14:paraId="1E0355BB" w14:textId="03C8760D" w:rsidR="008D3530" w:rsidRDefault="008D3530"/>
    <w:p w14:paraId="00FCA7AD" w14:textId="77777777" w:rsidR="008D3530" w:rsidRDefault="008D3530"/>
    <w:p w14:paraId="013E31D2" w14:textId="0758912F" w:rsidR="008D3530" w:rsidRDefault="008D3530"/>
    <w:p w14:paraId="4A09F9D0" w14:textId="77777777" w:rsidR="008D3530" w:rsidRDefault="008D3530"/>
    <w:p w14:paraId="7BC18710" w14:textId="5FDD09DC" w:rsidR="008D3530" w:rsidRDefault="008D3530"/>
    <w:p w14:paraId="3AA1EE0E" w14:textId="77777777" w:rsidR="008D3530" w:rsidRDefault="008D3530"/>
    <w:sectPr w:rsidR="008D35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C4893" w14:textId="77777777" w:rsidR="00CA2608" w:rsidRDefault="00CA2608" w:rsidP="008D3530">
      <w:pPr>
        <w:spacing w:after="0" w:line="240" w:lineRule="auto"/>
      </w:pPr>
      <w:r>
        <w:separator/>
      </w:r>
    </w:p>
  </w:endnote>
  <w:endnote w:type="continuationSeparator" w:id="0">
    <w:p w14:paraId="09BA01BC" w14:textId="77777777" w:rsidR="00CA2608" w:rsidRDefault="00CA2608" w:rsidP="008D3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7AB15" w14:textId="77777777" w:rsidR="00CA2608" w:rsidRDefault="00CA2608" w:rsidP="008D3530">
      <w:pPr>
        <w:spacing w:after="0" w:line="240" w:lineRule="auto"/>
      </w:pPr>
      <w:r>
        <w:separator/>
      </w:r>
    </w:p>
  </w:footnote>
  <w:footnote w:type="continuationSeparator" w:id="0">
    <w:p w14:paraId="4F28A4B9" w14:textId="77777777" w:rsidR="00CA2608" w:rsidRDefault="00CA2608" w:rsidP="008D3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22E3F"/>
    <w:multiLevelType w:val="hybridMultilevel"/>
    <w:tmpl w:val="9ADA1E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54462"/>
    <w:multiLevelType w:val="hybridMultilevel"/>
    <w:tmpl w:val="3F5063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0D1CC4"/>
    <w:multiLevelType w:val="hybridMultilevel"/>
    <w:tmpl w:val="3D8ED0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779041">
    <w:abstractNumId w:val="0"/>
  </w:num>
  <w:num w:numId="2" w16cid:durableId="794060707">
    <w:abstractNumId w:val="1"/>
  </w:num>
  <w:num w:numId="3" w16cid:durableId="1262571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30"/>
    <w:rsid w:val="00017B2D"/>
    <w:rsid w:val="00023898"/>
    <w:rsid w:val="00051265"/>
    <w:rsid w:val="00090136"/>
    <w:rsid w:val="000A00EC"/>
    <w:rsid w:val="000E08DF"/>
    <w:rsid w:val="001454D9"/>
    <w:rsid w:val="001F2CD8"/>
    <w:rsid w:val="001F4915"/>
    <w:rsid w:val="00207D12"/>
    <w:rsid w:val="002579EC"/>
    <w:rsid w:val="003428B5"/>
    <w:rsid w:val="00345197"/>
    <w:rsid w:val="003D0353"/>
    <w:rsid w:val="003E4BB4"/>
    <w:rsid w:val="00406771"/>
    <w:rsid w:val="00407362"/>
    <w:rsid w:val="004416FA"/>
    <w:rsid w:val="00470284"/>
    <w:rsid w:val="004C5763"/>
    <w:rsid w:val="004C5843"/>
    <w:rsid w:val="004D128D"/>
    <w:rsid w:val="004E38FC"/>
    <w:rsid w:val="005433C5"/>
    <w:rsid w:val="005446D1"/>
    <w:rsid w:val="00563CD8"/>
    <w:rsid w:val="00564787"/>
    <w:rsid w:val="005707DB"/>
    <w:rsid w:val="00587EA7"/>
    <w:rsid w:val="00596738"/>
    <w:rsid w:val="005C7E84"/>
    <w:rsid w:val="005E4B30"/>
    <w:rsid w:val="00630539"/>
    <w:rsid w:val="006A6789"/>
    <w:rsid w:val="006B6299"/>
    <w:rsid w:val="006C39D1"/>
    <w:rsid w:val="006F4984"/>
    <w:rsid w:val="00711ABC"/>
    <w:rsid w:val="007C190E"/>
    <w:rsid w:val="007C1F36"/>
    <w:rsid w:val="007C79DB"/>
    <w:rsid w:val="00802056"/>
    <w:rsid w:val="008168CA"/>
    <w:rsid w:val="008337CC"/>
    <w:rsid w:val="008A7841"/>
    <w:rsid w:val="008B37C3"/>
    <w:rsid w:val="008D3530"/>
    <w:rsid w:val="008F2F93"/>
    <w:rsid w:val="00907E28"/>
    <w:rsid w:val="00910187"/>
    <w:rsid w:val="009208B9"/>
    <w:rsid w:val="00991B2B"/>
    <w:rsid w:val="009D7F07"/>
    <w:rsid w:val="00A06373"/>
    <w:rsid w:val="00A14206"/>
    <w:rsid w:val="00A17925"/>
    <w:rsid w:val="00A93C96"/>
    <w:rsid w:val="00B05DE2"/>
    <w:rsid w:val="00B61AE5"/>
    <w:rsid w:val="00B63B21"/>
    <w:rsid w:val="00B83BA4"/>
    <w:rsid w:val="00C16BE1"/>
    <w:rsid w:val="00C60AC6"/>
    <w:rsid w:val="00C60ED4"/>
    <w:rsid w:val="00C872A1"/>
    <w:rsid w:val="00CA1692"/>
    <w:rsid w:val="00CA2608"/>
    <w:rsid w:val="00CC77C4"/>
    <w:rsid w:val="00D044C1"/>
    <w:rsid w:val="00D23D37"/>
    <w:rsid w:val="00D353A8"/>
    <w:rsid w:val="00D37246"/>
    <w:rsid w:val="00D375BB"/>
    <w:rsid w:val="00D6496E"/>
    <w:rsid w:val="00DC35EC"/>
    <w:rsid w:val="00DF6198"/>
    <w:rsid w:val="00E16B5B"/>
    <w:rsid w:val="00E21460"/>
    <w:rsid w:val="00E71044"/>
    <w:rsid w:val="00E854B4"/>
    <w:rsid w:val="00ED0F35"/>
    <w:rsid w:val="00ED43D4"/>
    <w:rsid w:val="00ED58C7"/>
    <w:rsid w:val="00EF2374"/>
    <w:rsid w:val="00EF2ECE"/>
    <w:rsid w:val="00F30584"/>
    <w:rsid w:val="00F31C14"/>
    <w:rsid w:val="00FA7180"/>
    <w:rsid w:val="00FB236C"/>
    <w:rsid w:val="00FB369E"/>
    <w:rsid w:val="00FD3CA7"/>
    <w:rsid w:val="00FF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AB03D76"/>
  <w15:chartTrackingRefBased/>
  <w15:docId w15:val="{34CD591A-37E1-2C42-B75D-E3E5D3D6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5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5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5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5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5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5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5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5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5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5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5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5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5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5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5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5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5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5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5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5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5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D35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edglobal.org/booklet2-2026.pdf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hrcpu@ohchr.org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yperlink" Target="http://www.uedglobal.org/booklet3-2026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Sabelo Dlamini</dc:creator>
  <cp:keywords/>
  <dc:description/>
  <cp:lastModifiedBy>Sabelo Dlamini</cp:lastModifiedBy>
  <cp:revision>2</cp:revision>
  <dcterms:created xsi:type="dcterms:W3CDTF">2026-07-28T13:40:00Z</dcterms:created>
  <dcterms:modified xsi:type="dcterms:W3CDTF">2026-07-28T13:40:00Z</dcterms:modified>
</cp:coreProperties>
</file>